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96" w:rsidRDefault="00A32E51" w:rsidP="00527B40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527B40">
        <w:rPr>
          <w:rFonts w:ascii="Comic Sans MS" w:hAnsi="Comic Sans MS"/>
          <w:sz w:val="28"/>
          <w:szCs w:val="28"/>
        </w:rPr>
        <w:t xml:space="preserve">Ramsey Manor Lower School </w:t>
      </w:r>
    </w:p>
    <w:p w:rsidR="00B4457B" w:rsidRPr="000C0C8F" w:rsidRDefault="00B4457B" w:rsidP="00527B40">
      <w:pPr>
        <w:spacing w:after="0"/>
        <w:jc w:val="center"/>
        <w:rPr>
          <w:rFonts w:ascii="Comic Sans MS" w:hAnsi="Comic Sans MS"/>
          <w:sz w:val="12"/>
          <w:szCs w:val="12"/>
        </w:rPr>
      </w:pPr>
    </w:p>
    <w:p w:rsidR="00A32E51" w:rsidRPr="000C0C8F" w:rsidRDefault="00527B40" w:rsidP="0085413B">
      <w:pPr>
        <w:spacing w:after="0"/>
        <w:ind w:left="6480" w:firstLine="720"/>
        <w:rPr>
          <w:rFonts w:ascii="Comic Sans MS" w:hAnsi="Comic Sans MS"/>
          <w:sz w:val="24"/>
          <w:szCs w:val="24"/>
        </w:rPr>
      </w:pPr>
      <w:bookmarkStart w:id="0" w:name="_GoBack"/>
      <w:bookmarkEnd w:id="0"/>
      <w:r w:rsidRPr="000C0C8F">
        <w:rPr>
          <w:rFonts w:ascii="Comic Sans MS" w:hAnsi="Comic Sans MS"/>
          <w:sz w:val="24"/>
          <w:szCs w:val="24"/>
        </w:rPr>
        <w:t xml:space="preserve"> </w:t>
      </w:r>
      <w:r w:rsidR="00EB7DBF">
        <w:rPr>
          <w:rFonts w:ascii="Comic Sans MS" w:hAnsi="Comic Sans MS"/>
          <w:sz w:val="24"/>
          <w:szCs w:val="24"/>
        </w:rPr>
        <w:t>History</w:t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Intent</w:t>
            </w:r>
            <w:r w:rsidR="0027111C" w:rsidRPr="000C0C8F">
              <w:rPr>
                <w:rFonts w:ascii="Comic Sans MS" w:hAnsi="Comic Sans MS"/>
                <w:sz w:val="24"/>
                <w:szCs w:val="24"/>
              </w:rPr>
              <w:t xml:space="preserve"> – What </w:t>
            </w:r>
            <w:r w:rsidR="00527B40" w:rsidRPr="000C0C8F">
              <w:rPr>
                <w:rFonts w:ascii="Comic Sans MS" w:hAnsi="Comic Sans MS"/>
                <w:sz w:val="24"/>
                <w:szCs w:val="24"/>
              </w:rPr>
              <w:t>we</w:t>
            </w:r>
            <w:r w:rsidR="0027111C" w:rsidRPr="000C0C8F">
              <w:rPr>
                <w:rFonts w:ascii="Comic Sans MS" w:hAnsi="Comic Sans MS"/>
                <w:sz w:val="24"/>
                <w:szCs w:val="24"/>
              </w:rPr>
              <w:t xml:space="preserve"> want to achieve</w:t>
            </w:r>
          </w:p>
        </w:tc>
      </w:tr>
      <w:tr w:rsidR="00A32E51" w:rsidTr="00A32E51">
        <w:tc>
          <w:tcPr>
            <w:tcW w:w="15388" w:type="dxa"/>
          </w:tcPr>
          <w:p w:rsidR="00A32E51" w:rsidRPr="00527B40" w:rsidRDefault="00A32E51" w:rsidP="00EB7DBF">
            <w:pPr>
              <w:rPr>
                <w:rFonts w:ascii="Comic Sans MS" w:hAnsi="Comic Sans MS"/>
                <w:sz w:val="40"/>
                <w:szCs w:val="40"/>
                <w:u w:val="single"/>
              </w:rPr>
            </w:pP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We believe that </w:t>
            </w:r>
            <w:r w:rsidR="00EB7DBF">
              <w:rPr>
                <w:rFonts w:ascii="Comic Sans MS" w:hAnsi="Comic Sans MS"/>
                <w:color w:val="222222"/>
                <w:shd w:val="clear" w:color="auto" w:fill="FFFFFF"/>
              </w:rPr>
              <w:t>history</w:t>
            </w: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provides a way for children to </w:t>
            </w:r>
            <w:r w:rsidR="00EB7DBF">
              <w:rPr>
                <w:rFonts w:ascii="Comic Sans MS" w:hAnsi="Comic Sans MS"/>
                <w:color w:val="222222"/>
                <w:shd w:val="clear" w:color="auto" w:fill="FFFFFF"/>
              </w:rPr>
              <w:t>understand how events in the past has changed how we live today</w:t>
            </w: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. Pupils 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>are open-minded, tolerant</w:t>
            </w:r>
            <w:r w:rsidR="003F7D71">
              <w:rPr>
                <w:rFonts w:ascii="Comic Sans MS" w:hAnsi="Comic Sans MS"/>
                <w:color w:val="222222"/>
                <w:shd w:val="clear" w:color="auto" w:fill="FFFFFF"/>
              </w:rPr>
              <w:t>, responsible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and respectful citizens </w:t>
            </w:r>
            <w:r w:rsidR="00EB7DBF">
              <w:rPr>
                <w:rFonts w:ascii="Comic Sans MS" w:hAnsi="Comic Sans MS"/>
                <w:color w:val="222222"/>
                <w:shd w:val="clear" w:color="auto" w:fill="FFFFFF"/>
              </w:rPr>
              <w:t>who are proud of their personal heritage and appreciative of differences</w:t>
            </w:r>
            <w:r w:rsidR="00F73B1A">
              <w:rPr>
                <w:rFonts w:ascii="Comic Sans MS" w:hAnsi="Comic Sans MS"/>
                <w:color w:val="222222"/>
                <w:shd w:val="clear" w:color="auto" w:fill="FFFFFF"/>
              </w:rPr>
              <w:t>. We allow our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children to have </w:t>
            </w: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opportunities to </w:t>
            </w:r>
            <w:r w:rsidR="00EB7DBF">
              <w:rPr>
                <w:rFonts w:ascii="Comic Sans MS" w:hAnsi="Comic Sans MS"/>
                <w:color w:val="222222"/>
                <w:shd w:val="clear" w:color="auto" w:fill="FFFFFF"/>
              </w:rPr>
              <w:t>explore the past through questioning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</w:t>
            </w:r>
            <w:r w:rsidR="00EB7DBF">
              <w:rPr>
                <w:rFonts w:ascii="Comic Sans MS" w:hAnsi="Comic Sans MS"/>
                <w:color w:val="222222"/>
                <w:shd w:val="clear" w:color="auto" w:fill="FFFFFF"/>
              </w:rPr>
              <w:t xml:space="preserve">and enquiry. </w:t>
            </w:r>
          </w:p>
        </w:tc>
      </w:tr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Implementation</w:t>
            </w:r>
            <w:r w:rsidR="00527B40" w:rsidRPr="000C0C8F">
              <w:rPr>
                <w:rFonts w:ascii="Comic Sans MS" w:hAnsi="Comic Sans MS"/>
                <w:sz w:val="24"/>
                <w:szCs w:val="24"/>
              </w:rPr>
              <w:t xml:space="preserve"> – How we will achieve this</w:t>
            </w:r>
          </w:p>
        </w:tc>
      </w:tr>
      <w:tr w:rsidR="00A32E51" w:rsidTr="00A32E51">
        <w:tc>
          <w:tcPr>
            <w:tcW w:w="15388" w:type="dxa"/>
          </w:tcPr>
          <w:p w:rsidR="00A32E51" w:rsidRPr="00B4457B" w:rsidRDefault="00527B40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B4457B">
              <w:rPr>
                <w:rFonts w:ascii="Comic Sans MS" w:hAnsi="Comic Sans MS"/>
              </w:rPr>
              <w:t>We will use a progressive scheme of work</w:t>
            </w:r>
            <w:r w:rsidR="007D1273">
              <w:rPr>
                <w:rFonts w:ascii="Comic Sans MS" w:hAnsi="Comic Sans MS"/>
              </w:rPr>
              <w:t>,</w:t>
            </w:r>
            <w:r w:rsidRPr="00B4457B">
              <w:rPr>
                <w:rFonts w:ascii="Comic Sans MS" w:hAnsi="Comic Sans MS"/>
              </w:rPr>
              <w:t xml:space="preserve"> which is rooted </w:t>
            </w:r>
            <w:r w:rsidR="00B4457B">
              <w:rPr>
                <w:rFonts w:ascii="Comic Sans MS" w:hAnsi="Comic Sans MS"/>
              </w:rPr>
              <w:t xml:space="preserve">in the National Curriculum and Early Years Foundation Stage Curriculum, </w:t>
            </w:r>
            <w:proofErr w:type="gramStart"/>
            <w:r w:rsidR="00B4457B">
              <w:rPr>
                <w:rFonts w:ascii="Comic Sans MS" w:hAnsi="Comic Sans MS"/>
              </w:rPr>
              <w:t>being reviewed</w:t>
            </w:r>
            <w:proofErr w:type="gramEnd"/>
            <w:r w:rsidR="00B4457B">
              <w:rPr>
                <w:rFonts w:ascii="Comic Sans MS" w:hAnsi="Comic Sans MS"/>
              </w:rPr>
              <w:t xml:space="preserve"> regu</w:t>
            </w:r>
            <w:r w:rsidR="00B4457B" w:rsidRPr="00B4457B">
              <w:rPr>
                <w:rFonts w:ascii="Comic Sans MS" w:hAnsi="Comic Sans MS"/>
              </w:rPr>
              <w:t>larly.</w:t>
            </w:r>
          </w:p>
          <w:p w:rsidR="00EB7DBF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develop a curriculum</w:t>
            </w:r>
            <w:r w:rsidR="007D1273">
              <w:rPr>
                <w:rFonts w:ascii="Comic Sans MS" w:hAnsi="Comic Sans MS"/>
              </w:rPr>
              <w:t>,</w:t>
            </w:r>
            <w:r>
              <w:rPr>
                <w:rFonts w:ascii="Comic Sans MS" w:hAnsi="Comic Sans MS"/>
              </w:rPr>
              <w:t xml:space="preserve"> which motivates children building on their previous experience</w:t>
            </w:r>
            <w:r w:rsidR="007D1273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 xml:space="preserve">, being able to build upon and expand their knowledge and understanding of </w:t>
            </w:r>
            <w:r w:rsidR="00EB7DBF">
              <w:rPr>
                <w:rFonts w:ascii="Comic Sans MS" w:hAnsi="Comic Sans MS"/>
              </w:rPr>
              <w:t>events in the past</w:t>
            </w:r>
            <w:r>
              <w:rPr>
                <w:rFonts w:ascii="Comic Sans MS" w:hAnsi="Comic Sans MS"/>
              </w:rPr>
              <w:t xml:space="preserve"> and </w:t>
            </w:r>
            <w:r w:rsidR="00EB7DBF">
              <w:rPr>
                <w:rFonts w:ascii="Comic Sans MS" w:hAnsi="Comic Sans MS"/>
              </w:rPr>
              <w:t xml:space="preserve">how historical figures impact on history. </w:t>
            </w:r>
          </w:p>
          <w:p w:rsidR="00B4457B" w:rsidRDefault="00EB7DBF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 develop a wide range of historical</w:t>
            </w:r>
            <w:r w:rsidR="00B4457B">
              <w:rPr>
                <w:rFonts w:ascii="Comic Sans MS" w:hAnsi="Comic Sans MS"/>
              </w:rPr>
              <w:t xml:space="preserve"> vocabulary</w:t>
            </w:r>
            <w:r>
              <w:rPr>
                <w:rFonts w:ascii="Comic Sans MS" w:hAnsi="Comic Sans MS"/>
              </w:rPr>
              <w:t xml:space="preserve">, which </w:t>
            </w:r>
            <w:proofErr w:type="gramStart"/>
            <w:r>
              <w:rPr>
                <w:rFonts w:ascii="Comic Sans MS" w:hAnsi="Comic Sans MS"/>
              </w:rPr>
              <w:t xml:space="preserve">is </w:t>
            </w:r>
            <w:r w:rsidR="00747B5D">
              <w:rPr>
                <w:rFonts w:ascii="Comic Sans MS" w:hAnsi="Comic Sans MS"/>
              </w:rPr>
              <w:t>used</w:t>
            </w:r>
            <w:proofErr w:type="gramEnd"/>
            <w:r>
              <w:rPr>
                <w:rFonts w:ascii="Comic Sans MS" w:hAnsi="Comic Sans MS"/>
              </w:rPr>
              <w:t xml:space="preserve"> within a range of writing activities</w:t>
            </w:r>
            <w:r w:rsidR="00B4457B">
              <w:rPr>
                <w:rFonts w:ascii="Comic Sans MS" w:hAnsi="Comic Sans MS"/>
              </w:rPr>
              <w:t>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use high quality resources that are sensory, IT based, written, graphic and photographic.</w:t>
            </w:r>
          </w:p>
          <w:p w:rsidR="00B4457B" w:rsidRPr="00747B5D" w:rsidRDefault="00B4457B" w:rsidP="00747B5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allow children to handle resources</w:t>
            </w:r>
            <w:r w:rsidR="00EB7DBF">
              <w:rPr>
                <w:rFonts w:ascii="Comic Sans MS" w:hAnsi="Comic Sans MS"/>
              </w:rPr>
              <w:t xml:space="preserve"> and artefacts</w:t>
            </w:r>
            <w:r>
              <w:rPr>
                <w:rFonts w:ascii="Comic Sans MS" w:hAnsi="Comic Sans MS"/>
              </w:rPr>
              <w:t xml:space="preserve">, developing research </w:t>
            </w:r>
            <w:r w:rsidR="00EB7DBF">
              <w:rPr>
                <w:rFonts w:ascii="Comic Sans MS" w:hAnsi="Comic Sans MS"/>
              </w:rPr>
              <w:t xml:space="preserve">and enquiry </w:t>
            </w:r>
            <w:r>
              <w:rPr>
                <w:rFonts w:ascii="Comic Sans MS" w:hAnsi="Comic Sans MS"/>
              </w:rPr>
              <w:t>skills.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provide a wide variety of learning experiences and styles to motivate curiosity, investigation and a deep learning of </w:t>
            </w:r>
            <w:r w:rsidR="00747B5D">
              <w:rPr>
                <w:rFonts w:ascii="Comic Sans MS" w:hAnsi="Comic Sans MS"/>
              </w:rPr>
              <w:t>the past.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provide opportunities for children to work independently, in pairs, small groups and as a whole class inside and outside the classroom.</w:t>
            </w:r>
          </w:p>
          <w:p w:rsidR="00B4457B" w:rsidRDefault="00622AC4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assess children’s learning to move children’s learning forward.</w:t>
            </w:r>
          </w:p>
          <w:p w:rsidR="00622AC4" w:rsidRDefault="00622AC4" w:rsidP="00622A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their ability to evaluate their own and their peers work.</w:t>
            </w:r>
          </w:p>
          <w:p w:rsidR="00622AC4" w:rsidRDefault="00622AC4" w:rsidP="00622A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use Values based approaches to challenge our understanding of the world we live in.</w:t>
            </w:r>
          </w:p>
          <w:p w:rsidR="00622AC4" w:rsidRPr="00B4457B" w:rsidRDefault="000C0C8F" w:rsidP="00747B5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develop the children’s understanding of </w:t>
            </w:r>
            <w:r w:rsidR="00747B5D">
              <w:rPr>
                <w:rFonts w:ascii="Comic Sans MS" w:hAnsi="Comic Sans MS"/>
              </w:rPr>
              <w:t>chronology, change and continuity.</w:t>
            </w:r>
          </w:p>
        </w:tc>
      </w:tr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Impact</w:t>
            </w:r>
            <w:r w:rsidR="000C0C8F" w:rsidRPr="000C0C8F">
              <w:rPr>
                <w:rFonts w:ascii="Comic Sans MS" w:hAnsi="Comic Sans MS"/>
                <w:sz w:val="24"/>
                <w:szCs w:val="24"/>
              </w:rPr>
              <w:t>- the intended outcomes of the geography curriculum</w:t>
            </w:r>
          </w:p>
        </w:tc>
      </w:tr>
      <w:tr w:rsidR="00A32E51" w:rsidTr="00A32E51">
        <w:tc>
          <w:tcPr>
            <w:tcW w:w="15388" w:type="dxa"/>
          </w:tcPr>
          <w:p w:rsidR="00A32E51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a love of learning, becoming curious, challenging themselves to extend their own learning.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work hard, strive to meet challenges and become resilient learners.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learn to work independently, or contribute effectively to partner or group work.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learn to work logically using a range of </w:t>
            </w:r>
            <w:r w:rsidR="00747B5D">
              <w:rPr>
                <w:rFonts w:ascii="Comic Sans MS" w:hAnsi="Comic Sans MS"/>
              </w:rPr>
              <w:t>historical</w:t>
            </w:r>
            <w:r>
              <w:rPr>
                <w:rFonts w:ascii="Comic Sans MS" w:hAnsi="Comic Sans MS"/>
              </w:rPr>
              <w:t xml:space="preserve"> sources </w:t>
            </w:r>
            <w:r w:rsidR="00747B5D">
              <w:rPr>
                <w:rFonts w:ascii="Comic Sans MS" w:hAnsi="Comic Sans MS"/>
              </w:rPr>
              <w:t xml:space="preserve">and their prior learning </w:t>
            </w:r>
            <w:r>
              <w:rPr>
                <w:rFonts w:ascii="Comic Sans MS" w:hAnsi="Comic Sans MS"/>
              </w:rPr>
              <w:t>to solve problems.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using their Values to be considerate and empathetic citizens.</w:t>
            </w:r>
          </w:p>
          <w:p w:rsidR="000C0C8F" w:rsidRP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develop as effective communicators within written and spoken work. </w:t>
            </w:r>
          </w:p>
        </w:tc>
      </w:tr>
    </w:tbl>
    <w:p w:rsidR="00A32E51" w:rsidRPr="00A32E51" w:rsidRDefault="00A32E51" w:rsidP="00A32E51">
      <w:pPr>
        <w:spacing w:after="0"/>
        <w:rPr>
          <w:rFonts w:ascii="Comic Sans MS" w:hAnsi="Comic Sans MS"/>
          <w:sz w:val="40"/>
          <w:szCs w:val="40"/>
          <w:u w:val="single"/>
        </w:rPr>
      </w:pPr>
    </w:p>
    <w:sectPr w:rsidR="00A32E51" w:rsidRPr="00A32E51" w:rsidSect="00A32E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5602F"/>
    <w:multiLevelType w:val="hybridMultilevel"/>
    <w:tmpl w:val="8B0E3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65C8"/>
    <w:multiLevelType w:val="hybridMultilevel"/>
    <w:tmpl w:val="EA28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51"/>
    <w:rsid w:val="000C0C8F"/>
    <w:rsid w:val="00186163"/>
    <w:rsid w:val="0027111C"/>
    <w:rsid w:val="003F7D71"/>
    <w:rsid w:val="00527B40"/>
    <w:rsid w:val="00622AC4"/>
    <w:rsid w:val="00747B5D"/>
    <w:rsid w:val="007D1273"/>
    <w:rsid w:val="00801D61"/>
    <w:rsid w:val="0085413B"/>
    <w:rsid w:val="00A32E51"/>
    <w:rsid w:val="00A52496"/>
    <w:rsid w:val="00B4457B"/>
    <w:rsid w:val="00EB7DBF"/>
    <w:rsid w:val="00F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82220"/>
  <w15:chartTrackingRefBased/>
  <w15:docId w15:val="{75235460-7D11-4B44-AB9C-F2211F74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Castlo</dc:creator>
  <cp:keywords/>
  <dc:description/>
  <cp:lastModifiedBy>Alex Freaks</cp:lastModifiedBy>
  <cp:revision>2</cp:revision>
  <dcterms:created xsi:type="dcterms:W3CDTF">2020-12-08T10:13:00Z</dcterms:created>
  <dcterms:modified xsi:type="dcterms:W3CDTF">2020-12-08T10:13:00Z</dcterms:modified>
</cp:coreProperties>
</file>